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8"/>
        <w:tblW w:w="0" w:type="auto"/>
        <w:tblBorders>
          <w:bottom w:val="none" w:sz="0" w:space="0" w:color="auto"/>
        </w:tblBorders>
        <w:tblLook w:val="04A0"/>
      </w:tblPr>
      <w:tblGrid>
        <w:gridCol w:w="3258"/>
        <w:gridCol w:w="6318"/>
      </w:tblGrid>
      <w:tr w:rsidR="003C547A" w:rsidRPr="002C3269" w:rsidTr="004E6A30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3C547A" w:rsidRPr="00ED4EC4" w:rsidRDefault="003C547A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7A" w:rsidRPr="002C3269" w:rsidRDefault="003C547A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69">
              <w:rPr>
                <w:rFonts w:ascii=".VnArial" w:hAnsi=".VnArial"/>
                <w:noProof/>
                <w:sz w:val="24"/>
                <w:szCs w:val="24"/>
              </w:rPr>
              <w:drawing>
                <wp:inline distT="0" distB="0" distL="0" distR="0">
                  <wp:extent cx="1094133" cy="524786"/>
                  <wp:effectExtent l="19050" t="0" r="0" b="0"/>
                  <wp:docPr id="3" name="Picture 1" descr="image0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583" cy="525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547A" w:rsidRPr="002C3269" w:rsidRDefault="003C547A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</w:tcPr>
          <w:p w:rsidR="003C547A" w:rsidRPr="002C3269" w:rsidRDefault="003C547A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47A" w:rsidRPr="002C3269" w:rsidRDefault="003C547A" w:rsidP="004E6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6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3C547A" w:rsidRPr="002C3269" w:rsidRDefault="003C547A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>Độc</w:t>
            </w:r>
            <w:proofErr w:type="spellEnd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 xml:space="preserve"> do – </w:t>
            </w:r>
            <w:proofErr w:type="spellStart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269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  <w:p w:rsidR="003C547A" w:rsidRPr="002C3269" w:rsidRDefault="00A309E0" w:rsidP="004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0.75pt;margin-top:2.8pt;width:97.15pt;height:0;z-index:251660288" o:connectortype="straight"/>
              </w:pict>
            </w:r>
          </w:p>
        </w:tc>
      </w:tr>
    </w:tbl>
    <w:p w:rsidR="003C547A" w:rsidRPr="002C3269" w:rsidRDefault="003C547A" w:rsidP="003C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3269"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160 </w:t>
      </w:r>
      <w:r w:rsidRPr="002C3269">
        <w:rPr>
          <w:rFonts w:ascii="Times New Roman" w:hAnsi="Times New Roman" w:cs="Times New Roman"/>
          <w:sz w:val="24"/>
          <w:szCs w:val="24"/>
        </w:rPr>
        <w:t>/2013/CV-LVS</w:t>
      </w: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Tp.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Chí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Mính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9 </w:t>
      </w:r>
      <w:r w:rsidRPr="002C32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2C3269">
        <w:rPr>
          <w:rFonts w:ascii="Times New Roman" w:hAnsi="Times New Roman" w:cs="Times New Roman"/>
          <w:i/>
          <w:sz w:val="24"/>
          <w:szCs w:val="24"/>
        </w:rPr>
        <w:t xml:space="preserve"> 2013</w:t>
      </w:r>
    </w:p>
    <w:p w:rsidR="003C547A" w:rsidRPr="002C3269" w:rsidRDefault="003C547A" w:rsidP="003C547A">
      <w:pPr>
        <w:spacing w:after="0" w:line="240" w:lineRule="auto"/>
        <w:rPr>
          <w:rFonts w:ascii="Times New Roman" w:hAnsi="Times New Roman" w:cs="Times New Roman"/>
        </w:rPr>
      </w:pPr>
    </w:p>
    <w:p w:rsidR="003C547A" w:rsidRPr="002C3269" w:rsidRDefault="003C547A" w:rsidP="003C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47A" w:rsidRPr="002C3269" w:rsidRDefault="003C547A" w:rsidP="003C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b/>
          <w:sz w:val="24"/>
          <w:szCs w:val="24"/>
        </w:rPr>
        <w:t>CÔNG BỐ</w:t>
      </w:r>
      <w:r>
        <w:rPr>
          <w:rFonts w:ascii="Times New Roman" w:hAnsi="Times New Roman" w:cs="Times New Roman"/>
          <w:b/>
          <w:sz w:val="24"/>
          <w:szCs w:val="24"/>
        </w:rPr>
        <w:t xml:space="preserve"> THÔNG TIN CHẤM DỨT TƯ CÁCH THÀNH VIÊN</w:t>
      </w:r>
      <w:r w:rsidR="008D4C92">
        <w:rPr>
          <w:rFonts w:ascii="Times New Roman" w:hAnsi="Times New Roman" w:cs="Times New Roman"/>
          <w:b/>
          <w:sz w:val="24"/>
          <w:szCs w:val="24"/>
        </w:rPr>
        <w:t xml:space="preserve"> GIAO DỊCH</w:t>
      </w:r>
    </w:p>
    <w:p w:rsidR="003C547A" w:rsidRPr="002C3269" w:rsidRDefault="003C547A" w:rsidP="003C547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</w:p>
    <w:p w:rsidR="003C547A" w:rsidRPr="002C3269" w:rsidRDefault="003C547A" w:rsidP="003C5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</w:rPr>
        <w:tab/>
      </w:r>
      <w:proofErr w:type="spellStart"/>
      <w:r w:rsidRPr="002C3269">
        <w:rPr>
          <w:rFonts w:ascii="Times New Roman" w:hAnsi="Times New Roman" w:cs="Times New Roman"/>
          <w:i/>
          <w:sz w:val="24"/>
          <w:szCs w:val="24"/>
          <w:u w:val="single"/>
        </w:rPr>
        <w:t>Kính</w:t>
      </w:r>
      <w:proofErr w:type="spellEnd"/>
      <w:r w:rsidRPr="002C326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C3269">
        <w:rPr>
          <w:rFonts w:ascii="Times New Roman" w:hAnsi="Times New Roman" w:cs="Times New Roman"/>
          <w:i/>
          <w:sz w:val="24"/>
          <w:szCs w:val="24"/>
          <w:u w:val="single"/>
        </w:rPr>
        <w:t>gửi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:  </w:t>
      </w:r>
      <w:r w:rsidRPr="002C32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ban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</w:p>
    <w:p w:rsidR="003C547A" w:rsidRPr="002C3269" w:rsidRDefault="003C547A" w:rsidP="003C547A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b/>
          <w:sz w:val="24"/>
          <w:szCs w:val="24"/>
        </w:rPr>
        <w:t xml:space="preserve">Trung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tâm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Nam</w:t>
      </w:r>
    </w:p>
    <w:p w:rsidR="003C547A" w:rsidRPr="002C3269" w:rsidRDefault="003C547A" w:rsidP="003C5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Hà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</w:p>
    <w:p w:rsidR="003C547A" w:rsidRPr="002C3269" w:rsidRDefault="003C547A" w:rsidP="003C547A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dị</w:t>
      </w:r>
      <w:r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 xml:space="preserve"> TP. HCM</w:t>
      </w:r>
    </w:p>
    <w:p w:rsidR="003C547A" w:rsidRPr="002C3269" w:rsidRDefault="003C547A" w:rsidP="003C547A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C547A" w:rsidRPr="002C3269" w:rsidRDefault="003C547A" w:rsidP="003C54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(“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="00B9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B9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</w:t>
      </w:r>
      <w:r w:rsidR="00B9554F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955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iao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554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hứng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5CA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Pr="00EA45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5CA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>:</w:t>
      </w:r>
    </w:p>
    <w:p w:rsidR="003C547A" w:rsidRDefault="003C547A" w:rsidP="003C547A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4C92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8D4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Hà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>:</w:t>
      </w:r>
    </w:p>
    <w:p w:rsidR="003C547A" w:rsidRDefault="003C547A" w:rsidP="003C54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464/QĐ-SGDHN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547A" w:rsidRPr="002C3269" w:rsidRDefault="003C547A" w:rsidP="003C54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3C547A" w:rsidRPr="002C3269" w:rsidRDefault="008D4C92" w:rsidP="003C547A">
      <w:pPr>
        <w:pStyle w:val="ListParagraph"/>
        <w:numPr>
          <w:ilvl w:val="0"/>
          <w:numId w:val="1"/>
        </w:numPr>
        <w:spacing w:before="120"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Chấm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dứt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A82">
        <w:rPr>
          <w:rFonts w:ascii="Times New Roman" w:hAnsi="Times New Roman" w:cs="Times New Roman"/>
          <w:b/>
          <w:sz w:val="24"/>
          <w:szCs w:val="24"/>
        </w:rPr>
        <w:t>viên</w:t>
      </w:r>
      <w:proofErr w:type="spellEnd"/>
      <w:r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Cổ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 w:rsidRPr="001E2A82">
        <w:rPr>
          <w:rFonts w:ascii="Times New Roman" w:hAnsi="Times New Roman" w:cs="Times New Roman"/>
          <w:b/>
          <w:sz w:val="24"/>
          <w:szCs w:val="24"/>
        </w:rPr>
        <w:t>Sở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 w:rsidRPr="001E2A82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 w:rsidRPr="001E2A82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 w:rsidRPr="001E2A82">
        <w:rPr>
          <w:rFonts w:ascii="Times New Roman" w:hAnsi="Times New Roman" w:cs="Times New Roman"/>
          <w:b/>
          <w:sz w:val="24"/>
          <w:szCs w:val="24"/>
        </w:rPr>
        <w:t>Chứng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 w:rsidRPr="001E2A82">
        <w:rPr>
          <w:rFonts w:ascii="Times New Roman" w:hAnsi="Times New Roman" w:cs="Times New Roman"/>
          <w:b/>
          <w:sz w:val="24"/>
          <w:szCs w:val="24"/>
        </w:rPr>
        <w:t>khoán</w:t>
      </w:r>
      <w:proofErr w:type="spellEnd"/>
      <w:r w:rsidR="003C547A" w:rsidRPr="001E2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 w:rsidR="003C5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>
        <w:rPr>
          <w:rFonts w:ascii="Times New Roman" w:hAnsi="Times New Roman" w:cs="Times New Roman"/>
          <w:b/>
          <w:sz w:val="24"/>
          <w:szCs w:val="24"/>
        </w:rPr>
        <w:t>phố</w:t>
      </w:r>
      <w:proofErr w:type="spellEnd"/>
      <w:r w:rsidR="003C5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>
        <w:rPr>
          <w:rFonts w:ascii="Times New Roman" w:hAnsi="Times New Roman" w:cs="Times New Roman"/>
          <w:b/>
          <w:sz w:val="24"/>
          <w:szCs w:val="24"/>
        </w:rPr>
        <w:t>Hồ</w:t>
      </w:r>
      <w:proofErr w:type="spellEnd"/>
      <w:r w:rsidR="003C54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547A">
        <w:rPr>
          <w:rFonts w:ascii="Times New Roman" w:hAnsi="Times New Roman" w:cs="Times New Roman"/>
          <w:b/>
          <w:sz w:val="24"/>
          <w:szCs w:val="24"/>
        </w:rPr>
        <w:t>Chí</w:t>
      </w:r>
      <w:proofErr w:type="spellEnd"/>
      <w:r w:rsidR="003C547A">
        <w:rPr>
          <w:rFonts w:ascii="Times New Roman" w:hAnsi="Times New Roman" w:cs="Times New Roman"/>
          <w:b/>
          <w:sz w:val="24"/>
          <w:szCs w:val="24"/>
        </w:rPr>
        <w:t xml:space="preserve"> Minh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C547A" w:rsidRDefault="003C547A" w:rsidP="003C54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08/2013/QĐ-SGDHCM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Minh.</w:t>
      </w:r>
    </w:p>
    <w:p w:rsidR="003C547A" w:rsidRDefault="003C547A" w:rsidP="003C54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3C547A" w:rsidRPr="00816211" w:rsidRDefault="003C547A" w:rsidP="003C54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464/QĐ-SGDHN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08/2013/QĐ-SGDHCM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Minh.</w:t>
      </w:r>
    </w:p>
    <w:p w:rsidR="003C547A" w:rsidRPr="00816211" w:rsidRDefault="003C547A" w:rsidP="003C54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211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816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6211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816211">
        <w:rPr>
          <w:rFonts w:ascii="Times New Roman" w:hAnsi="Times New Roman" w:cs="Times New Roman"/>
          <w:sz w:val="24"/>
          <w:szCs w:val="24"/>
        </w:rPr>
        <w:t>.</w:t>
      </w:r>
    </w:p>
    <w:p w:rsidR="003C547A" w:rsidRPr="002C3269" w:rsidRDefault="003C547A" w:rsidP="003C547A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26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2C3269">
        <w:rPr>
          <w:rFonts w:ascii="Times New Roman" w:hAnsi="Times New Roman" w:cs="Times New Roman"/>
          <w:sz w:val="24"/>
          <w:szCs w:val="24"/>
        </w:rPr>
        <w:t>!</w:t>
      </w:r>
    </w:p>
    <w:p w:rsidR="003C547A" w:rsidRDefault="003C547A" w:rsidP="003C547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sz w:val="24"/>
          <w:szCs w:val="24"/>
        </w:rPr>
        <w:t xml:space="preserve"> </w:t>
      </w: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>CÔNG TY CỔ PHẦN</w:t>
      </w:r>
    </w:p>
    <w:p w:rsidR="003C547A" w:rsidRPr="002C3269" w:rsidRDefault="003C547A" w:rsidP="003C547A">
      <w:pPr>
        <w:pStyle w:val="ListParagraph"/>
        <w:spacing w:after="0" w:line="240" w:lineRule="auto"/>
        <w:ind w:left="46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b/>
          <w:sz w:val="24"/>
          <w:szCs w:val="24"/>
        </w:rPr>
        <w:t xml:space="preserve"> CHỨNG KHOÁN LIÊN VIỆT</w:t>
      </w:r>
    </w:p>
    <w:p w:rsidR="003C547A" w:rsidRPr="002C3269" w:rsidRDefault="003C547A" w:rsidP="003C547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 w:rsidRPr="002C326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giám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đốc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47A" w:rsidRPr="002C3269" w:rsidRDefault="003C547A" w:rsidP="003C54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3269">
        <w:rPr>
          <w:rFonts w:ascii="Times New Roman" w:hAnsi="Times New Roman" w:cs="Times New Roman"/>
          <w:u w:val="single"/>
        </w:rPr>
        <w:t>Nơi</w:t>
      </w:r>
      <w:proofErr w:type="spellEnd"/>
      <w:r w:rsidRPr="002C326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C3269">
        <w:rPr>
          <w:rFonts w:ascii="Times New Roman" w:hAnsi="Times New Roman" w:cs="Times New Roman"/>
          <w:u w:val="single"/>
        </w:rPr>
        <w:t>nhận</w:t>
      </w:r>
      <w:proofErr w:type="spellEnd"/>
      <w:r w:rsidRPr="002C3269">
        <w:rPr>
          <w:rFonts w:ascii="Times New Roman" w:hAnsi="Times New Roman" w:cs="Times New Roman"/>
          <w:b/>
          <w:sz w:val="24"/>
          <w:szCs w:val="24"/>
        </w:rPr>
        <w:t>:</w:t>
      </w:r>
    </w:p>
    <w:p w:rsidR="003C547A" w:rsidRPr="002C3269" w:rsidRDefault="003C547A" w:rsidP="003C54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2C3269">
        <w:rPr>
          <w:rFonts w:ascii="Times New Roman" w:hAnsi="Times New Roman" w:cs="Times New Roman"/>
          <w:i/>
        </w:rPr>
        <w:t>Như</w:t>
      </w:r>
      <w:proofErr w:type="spellEnd"/>
      <w:r w:rsidRPr="002C3269">
        <w:rPr>
          <w:rFonts w:ascii="Times New Roman" w:hAnsi="Times New Roman" w:cs="Times New Roman"/>
          <w:i/>
        </w:rPr>
        <w:t xml:space="preserve"> </w:t>
      </w:r>
      <w:proofErr w:type="spellStart"/>
      <w:r w:rsidRPr="002C3269">
        <w:rPr>
          <w:rFonts w:ascii="Times New Roman" w:hAnsi="Times New Roman" w:cs="Times New Roman"/>
          <w:i/>
        </w:rPr>
        <w:t>trên</w:t>
      </w:r>
      <w:proofErr w:type="spellEnd"/>
    </w:p>
    <w:p w:rsidR="003C547A" w:rsidRDefault="003C547A" w:rsidP="003C54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2C3269">
        <w:rPr>
          <w:rFonts w:ascii="Times New Roman" w:hAnsi="Times New Roman" w:cs="Times New Roman"/>
          <w:i/>
        </w:rPr>
        <w:t>Lưu</w:t>
      </w:r>
      <w:proofErr w:type="spellEnd"/>
      <w:r w:rsidRPr="002C3269">
        <w:rPr>
          <w:rFonts w:ascii="Times New Roman" w:hAnsi="Times New Roman" w:cs="Times New Roman"/>
          <w:i/>
        </w:rPr>
        <w:t xml:space="preserve"> VT</w:t>
      </w:r>
      <w:r w:rsidRPr="002C3269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3C547A" w:rsidRDefault="003C547A" w:rsidP="003C547A">
      <w:pPr>
        <w:spacing w:after="0" w:line="240" w:lineRule="auto"/>
        <w:ind w:left="5760"/>
        <w:jc w:val="both"/>
        <w:rPr>
          <w:rFonts w:ascii="Times New Roman" w:hAnsi="Times New Roman" w:cs="Times New Roman"/>
        </w:rPr>
      </w:pPr>
    </w:p>
    <w:p w:rsidR="003C547A" w:rsidRPr="00093485" w:rsidRDefault="003C547A" w:rsidP="003C547A">
      <w:pPr>
        <w:spacing w:after="0" w:line="240" w:lineRule="auto"/>
        <w:ind w:left="5760"/>
        <w:jc w:val="both"/>
        <w:rPr>
          <w:rFonts w:ascii="Times New Roman" w:hAnsi="Times New Roman" w:cs="Times New Roman"/>
          <w:b/>
        </w:rPr>
      </w:pPr>
      <w:proofErr w:type="spellStart"/>
      <w:r w:rsidRPr="00093485">
        <w:rPr>
          <w:rFonts w:ascii="Times New Roman" w:hAnsi="Times New Roman" w:cs="Times New Roman"/>
          <w:b/>
        </w:rPr>
        <w:t>Nguyễn</w:t>
      </w:r>
      <w:proofErr w:type="spellEnd"/>
      <w:r w:rsidRPr="00093485">
        <w:rPr>
          <w:rFonts w:ascii="Times New Roman" w:hAnsi="Times New Roman" w:cs="Times New Roman"/>
          <w:b/>
        </w:rPr>
        <w:t xml:space="preserve"> Thị </w:t>
      </w:r>
      <w:proofErr w:type="spellStart"/>
      <w:r w:rsidRPr="00093485">
        <w:rPr>
          <w:rFonts w:ascii="Times New Roman" w:hAnsi="Times New Roman" w:cs="Times New Roman"/>
          <w:b/>
        </w:rPr>
        <w:t>Bích</w:t>
      </w:r>
      <w:proofErr w:type="spellEnd"/>
      <w:r w:rsidRPr="00093485">
        <w:rPr>
          <w:rFonts w:ascii="Times New Roman" w:hAnsi="Times New Roman" w:cs="Times New Roman"/>
          <w:b/>
        </w:rPr>
        <w:t xml:space="preserve"> </w:t>
      </w:r>
      <w:proofErr w:type="spellStart"/>
      <w:r w:rsidRPr="00093485">
        <w:rPr>
          <w:rFonts w:ascii="Times New Roman" w:hAnsi="Times New Roman" w:cs="Times New Roman"/>
          <w:b/>
        </w:rPr>
        <w:t>Hồng</w:t>
      </w:r>
      <w:proofErr w:type="spellEnd"/>
    </w:p>
    <w:sectPr w:rsidR="003C547A" w:rsidRPr="00093485" w:rsidSect="003119A1">
      <w:pgSz w:w="12240" w:h="15840"/>
      <w:pgMar w:top="810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76C9"/>
    <w:multiLevelType w:val="hybridMultilevel"/>
    <w:tmpl w:val="872AEC0E"/>
    <w:lvl w:ilvl="0" w:tplc="A6E0551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54F2"/>
    <w:multiLevelType w:val="hybridMultilevel"/>
    <w:tmpl w:val="E1283A66"/>
    <w:lvl w:ilvl="0" w:tplc="3664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C547A"/>
    <w:rsid w:val="0006575A"/>
    <w:rsid w:val="002A5502"/>
    <w:rsid w:val="003119A1"/>
    <w:rsid w:val="003C547A"/>
    <w:rsid w:val="005617D6"/>
    <w:rsid w:val="0059238E"/>
    <w:rsid w:val="006B6446"/>
    <w:rsid w:val="008027EA"/>
    <w:rsid w:val="008D4C92"/>
    <w:rsid w:val="009E7CDD"/>
    <w:rsid w:val="00A309E0"/>
    <w:rsid w:val="00B9554F"/>
    <w:rsid w:val="00CE2938"/>
    <w:rsid w:val="00DE0AEE"/>
    <w:rsid w:val="00E47B4D"/>
    <w:rsid w:val="00F61805"/>
    <w:rsid w:val="00FE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47A"/>
    <w:pPr>
      <w:ind w:left="720"/>
      <w:contextualSpacing/>
    </w:pPr>
  </w:style>
  <w:style w:type="table" w:styleId="TableGrid">
    <w:name w:val="Table Grid"/>
    <w:basedOn w:val="TableNormal"/>
    <w:uiPriority w:val="59"/>
    <w:rsid w:val="003C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Yr3PShcCkB7w2PRBOoh40anMKLQ=</DigestValue>
    </Reference>
    <Reference URI="#idOfficeObject" Type="http://www.w3.org/2000/09/xmldsig#Object">
      <DigestMethod Algorithm="http://www.w3.org/2000/09/xmldsig#sha1"/>
      <DigestValue>sEGpkLEWBWh45exW0CfMKif1tLc=</DigestValue>
    </Reference>
  </SignedInfo>
  <SignatureValue>
    atOy/n9Fujcto1jbVKmFJ6TJ3r9//zkqcvM9CwXc20Xtx1GfU34yAsNr8FNZyYRfxnbLzpi6
    OzkgCaFVrGZR2WhrGmieokkbL9g4PzPuRltiKf9RF2b9BqBpzNnhNOy6S4BspXRI0WX96opw
    vN/P684n/dQNgur5fHyIfWaOFJY=
  </SignatureValue>
  <KeyInfo>
    <KeyValue>
      <RSAKeyValue>
        <Modulus>
            qq1sBzFgMFUAuZF7CPuOYYb3zFnv3h+4q3KjyUiz1OHTaz0aL8t8CS5FEFc5HYKkjsZKIZyy
            UtODq0Y38k1zg6cyzfaM4kMFp1obJ+eU7+UtY0WUWWsAlJT3SXHKQ4eQ0OO6LEuK5tG4yLzO
            VTGzNj9suaOmpztDVw/r83DXV7c=
          </Modulus>
        <Exponent>AQAB</Exponent>
      </RSAKeyValue>
    </KeyValue>
    <X509Data>
      <X509Certificate>
          MIIF5jCCA86gAwIBAgIQVAETzgFc2MxvnC4d0UTnYzANBgkqhkiG9w0BAQUFADBpMQswCQYD
          VQQGEwJWTjETMBEGA1UEChMKVk5QVCBHcm91cDEeMBwGA1UECxMVVk5QVC1DQSBUcnVzdCBO
          ZXR3b3JrMSUwIwYDVQQDExxWTlBUIENlcnRpZmljYXRpb24gQXV0aG9yaXR5MB4XDTEyMTAx
          ODAzMzcyM1oXDTE1MDQyMTAzMzcyM1owgZMxCzAJBgNVBAYTAlZOMRIwEAYDVQQIDAlIw6Ag
          TuG7mWkxFTATBgNVBAcMDEhvw6BuIEtp4bq/bTE5MDcGA1UEAwwwQ8OUTkcgVFkgQ+G7lCBQ
          SOG6pk4gQ0jhu6hORyBLSE/DgU4gTEnDik4gVknhu4ZUMR4wHAYKCZImiZPyLGQBAQwOTVNU
          OjAzMDkzMTIwMjkwgZ8wDQYJKoZIhvcNAQEBBQADgY0AMIGJAoGBAKqtbAcxYDBVALmRewj7
          jmGG98xZ794fuKtyo8lIs9Th02s9Gi/LfAkuRRBXOR2CpI7GSiGcslLTg6tGN/JNc4OnMs32
          jOJDBadaGyfnlO/lLWNFlFlrAJSU90lxykOHkNDjuixLiubRuMi8zlUxszY/bLmjpqc7Q1cP
          6/Nw11e3AgMBAAGjggHhMIIB3TBwBggrBgEFBQcBAQRkMGIwMgYIKwYBBQUHMAKGJmh0dHA6
          Ly9wdWIudm5wdC1jYS52bi9jZXJ0cy92bnB0Y2EuY2VyMCwGCCsGAQUFBzABhiBodHRwOi8v
          b2NzcC52bnB0LWNhLnZuL3Jlc3BvbmRlcjAdBgNVHQ4EFgQUOWTcBoBCEOJh1IX30Y0klQez
          ou4wDAYDVR0TAQH/BAIwADAfBgNVHSMEGDAWgBQGacDV1QKKFY1Gfel84mgKVaxqrzBsBgNV
          HSAEZTBjMGEGDisGAQQBge0DAQEDAQECME8wJgYIKwYBBQUHAgIwGh4YAE8ASQBEAC0AUAAx
          AC4AMAAtADIANABtMCUGCCsGAQUFBwIBFhlodHRwOi8vcHViLnZucHQtY2Eudm4vcnBhMDEG
          A1UdHwQqMCgwJqAkoCKGIGh0dHA6Ly9jcmwudm5wdC1jYS52bi92bnB0Y2EuY3JsMA4GA1Ud
          DwEB/wQEAwIE8DA0BgNVHSUELTArBggrBgEFBQcDAgYIKwYBBQUHAwQGCisGAQQBgjcKAwwG
          CSqGSIb3LwEBBTA0BgNVHREELTArgSljb25ndHljb3BoYW5jaHVuZ2tob2FubGllbnZpZXRA
          bHZzLmNvbS52bjANBgkqhkiG9w0BAQUFAAOCAgEAb2v/atKFSmzuAZ+zSuwQfEuBPkwVwUOq
          cM9EUE4AZAf4kUS9sUM/gr2lFCjuqAn8l1vTD9HlHGz9hB6zmQalf/9AxrK+2YBi/gI/qG5B
          /oJMhtRQVGq0LR7wZFizMca+MbDcZJWHoOzNRB+uu+n/x9NWI5Flfl7UtwUXJAVdF4EAb0KZ
          nx2PZK6hwQZBBqQ39bvyv25z8aYotTDUgzk5DBwURtH7CnGFGnwN9fJ5Op2SPs9svpSOiPSo
          MLilOUAN0u6OVQPLX8vlCVDsXc6eU6nGxPRa+BY/JNBEZQG2AGLkZAl+pnAxHMevnSeyZW5P
          bS1KKkd/u+JFkyf51DH5iKUWq6X4H0haQuZWlej0brbtDsjzilmpXz/GokpOJADUzWZ6JYNk
          /7x31Bh2pjnJA/mggy0RrB7WyVRUBO7IsUS8TeiCmq0NZMdlH3IHlBEpQ8ShUpO/VSJb4w72
          C+gbLxZ4MZ2JxC022UlWzpMUqAt/Q4gj6aL5WEW+8owfzaq2GmafWMt7yWnjQcTKLumFBgR6
          0IYaa5YVAskA0rtUJ4Yui0ZltGeT0/KaYHb+/f3DGvlk+oF1/LanuF8F/+l5c138zccBvbSJ
          DG4xxMjQuXG/txM2RkcUJJJvP9l64KFS8IvQVEldXI6bCPB6QDNS3yT/h35bhHhuZtTB95z5
          SwA=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30LksLw+PIqU/il4AcSGU1l/PQM=</DigestValue>
      </Reference>
      <Reference URI="/word/fontTable.xml?ContentType=application/vnd.openxmlformats-officedocument.wordprocessingml.fontTable+xml">
        <DigestMethod Algorithm="http://www.w3.org/2000/09/xmldsig#sha1"/>
        <DigestValue>OXA8qJL1bgZSVOz8e179IL2TD/s=</DigestValue>
      </Reference>
      <Reference URI="/word/media/image1.jpeg?ContentType=image/jpeg">
        <DigestMethod Algorithm="http://www.w3.org/2000/09/xmldsig#sha1"/>
        <DigestValue>2I80giHLTRl2cVf4bsn2LG9nMUU=</DigestValue>
      </Reference>
      <Reference URI="/word/numbering.xml?ContentType=application/vnd.openxmlformats-officedocument.wordprocessingml.numbering+xml">
        <DigestMethod Algorithm="http://www.w3.org/2000/09/xmldsig#sha1"/>
        <DigestValue>cKdkvGfFqFneLzB2D57lAVBXWBE=</DigestValue>
      </Reference>
      <Reference URI="/word/settings.xml?ContentType=application/vnd.openxmlformats-officedocument.wordprocessingml.settings+xml">
        <DigestMethod Algorithm="http://www.w3.org/2000/09/xmldsig#sha1"/>
        <DigestValue>McBOXkHvJbYnsKhvqLkgA4A51cE=</DigestValue>
      </Reference>
      <Reference URI="/word/styles.xml?ContentType=application/vnd.openxmlformats-officedocument.wordprocessingml.styles+xml">
        <DigestMethod Algorithm="http://www.w3.org/2000/09/xmldsig#sha1"/>
        <DigestValue>/fTE+qDBwS+g1pNkshVC5rwBumc=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2013-09-22T05:21:22Z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ky so CBTT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dat.huynh</dc:creator>
  <cp:lastModifiedBy>dat.huynh</cp:lastModifiedBy>
  <cp:revision>19</cp:revision>
  <dcterms:created xsi:type="dcterms:W3CDTF">2013-09-22T04:55:00Z</dcterms:created>
  <dcterms:modified xsi:type="dcterms:W3CDTF">2013-09-22T05:21:00Z</dcterms:modified>
</cp:coreProperties>
</file>